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B559" w14:textId="67C7BA30" w:rsidR="006C66BB" w:rsidRDefault="0000197A" w:rsidP="001D3398">
      <w:pPr>
        <w:ind w:right="-1080"/>
      </w:pPr>
      <w:bookmarkStart w:id="0" w:name="OLE_LINK2"/>
      <w:r>
        <w:rPr>
          <w:b/>
          <w:bCs/>
        </w:rPr>
        <w:t>FOR IMMEDIATE RELEASE</w:t>
      </w:r>
      <w:r w:rsidR="00912499">
        <w:rPr>
          <w:b/>
          <w:bCs/>
        </w:rPr>
        <w:tab/>
      </w:r>
      <w:r w:rsidR="001D3398">
        <w:rPr>
          <w:b/>
          <w:bCs/>
        </w:rPr>
        <w:tab/>
      </w:r>
      <w:r w:rsidR="00B51787">
        <w:rPr>
          <w:b/>
          <w:bCs/>
        </w:rPr>
        <w:tab/>
      </w:r>
      <w:r w:rsidR="006C66BB">
        <w:rPr>
          <w:b/>
          <w:bCs/>
        </w:rPr>
        <w:t>CONTACT:</w:t>
      </w:r>
      <w:r w:rsidR="006C66BB">
        <w:tab/>
      </w:r>
      <w:r w:rsidR="00CF31EC">
        <w:t>Ariella Steinreich</w:t>
      </w:r>
    </w:p>
    <w:p w14:paraId="74CCF3F1" w14:textId="77777777" w:rsidR="006C66BB" w:rsidRDefault="006C66BB" w:rsidP="00D06ECE">
      <w:pPr>
        <w:ind w:right="-1080"/>
      </w:pPr>
      <w:r>
        <w:tab/>
      </w:r>
      <w:r>
        <w:tab/>
      </w:r>
      <w:r>
        <w:tab/>
      </w:r>
      <w:r>
        <w:tab/>
      </w:r>
      <w:r>
        <w:tab/>
      </w:r>
      <w:r>
        <w:tab/>
      </w:r>
      <w:r w:rsidR="00D06ECE">
        <w:tab/>
      </w:r>
      <w:r w:rsidR="00D06ECE">
        <w:tab/>
        <w:t xml:space="preserve">Steinreich </w:t>
      </w:r>
      <w:r>
        <w:t>Communications</w:t>
      </w:r>
    </w:p>
    <w:p w14:paraId="75B751DE" w14:textId="4A779770" w:rsidR="006C66BB" w:rsidRDefault="006C66BB" w:rsidP="00D06ECE">
      <w:pPr>
        <w:ind w:right="-1080"/>
      </w:pPr>
      <w:r>
        <w:tab/>
      </w:r>
      <w:r>
        <w:tab/>
      </w:r>
      <w:r>
        <w:tab/>
      </w:r>
      <w:r>
        <w:tab/>
      </w:r>
      <w:r>
        <w:tab/>
      </w:r>
      <w:r>
        <w:tab/>
      </w:r>
      <w:r>
        <w:tab/>
      </w:r>
      <w:r>
        <w:tab/>
      </w:r>
      <w:r w:rsidR="00CF31EC">
        <w:t>(2</w:t>
      </w:r>
      <w:r>
        <w:t>1</w:t>
      </w:r>
      <w:r w:rsidR="00CF31EC">
        <w:t>2) 491</w:t>
      </w:r>
      <w:r>
        <w:t xml:space="preserve">-1600 </w:t>
      </w:r>
    </w:p>
    <w:p w14:paraId="0BE6C8E9" w14:textId="36E78B18" w:rsidR="006C66BB" w:rsidRDefault="006C66BB" w:rsidP="00D06ECE">
      <w:pPr>
        <w:ind w:right="-1080"/>
      </w:pPr>
      <w:r>
        <w:tab/>
      </w:r>
      <w:r>
        <w:tab/>
      </w:r>
      <w:r>
        <w:tab/>
      </w:r>
      <w:r>
        <w:tab/>
      </w:r>
      <w:r>
        <w:tab/>
      </w:r>
      <w:r>
        <w:tab/>
      </w:r>
      <w:r>
        <w:tab/>
      </w:r>
      <w:r>
        <w:tab/>
      </w:r>
      <w:hyperlink r:id="rId7" w:history="1">
        <w:r w:rsidR="00CF31EC" w:rsidRPr="009155F6">
          <w:rPr>
            <w:rStyle w:val="Hyperlink"/>
          </w:rPr>
          <w:t>ASteinreich@scompr.com</w:t>
        </w:r>
      </w:hyperlink>
      <w:r w:rsidR="00CF31EC">
        <w:t xml:space="preserve"> </w:t>
      </w:r>
      <w:r w:rsidR="001D46D6">
        <w:t xml:space="preserve"> </w:t>
      </w:r>
      <w:r>
        <w:t xml:space="preserve"> </w:t>
      </w:r>
    </w:p>
    <w:bookmarkEnd w:id="0"/>
    <w:p w14:paraId="2FB65209" w14:textId="77777777" w:rsidR="004E04DA" w:rsidRDefault="004E04DA" w:rsidP="00D06ECE">
      <w:pPr>
        <w:ind w:right="-1080"/>
      </w:pPr>
      <w:r>
        <w:tab/>
        <w:t xml:space="preserve">   </w:t>
      </w:r>
    </w:p>
    <w:p w14:paraId="0075F060" w14:textId="2438D7CF" w:rsidR="004E04DA" w:rsidRDefault="004E04DA" w:rsidP="00E50911">
      <w:pPr>
        <w:pStyle w:val="BodyText"/>
        <w:ind w:right="-360"/>
      </w:pPr>
      <w:r w:rsidRPr="00BD54C8">
        <w:t xml:space="preserve">JEWISH FOUNDATION FOR THE RIGHTEOUS TO PRESENT </w:t>
      </w:r>
      <w:r w:rsidR="008C7ABE">
        <w:t>FLORIDA</w:t>
      </w:r>
      <w:r w:rsidR="0059673A">
        <w:t xml:space="preserve"> </w:t>
      </w:r>
      <w:r w:rsidRPr="00BD54C8">
        <w:t>TEACHE</w:t>
      </w:r>
      <w:r>
        <w:t>R</w:t>
      </w:r>
      <w:r w:rsidRPr="00BD54C8">
        <w:t xml:space="preserve"> WITH PRESTIGIOUS HOLOCAUST EDUCATION AWARD</w:t>
      </w:r>
    </w:p>
    <w:p w14:paraId="218091C4" w14:textId="5BC24E61" w:rsidR="00B05130" w:rsidRDefault="00B05130" w:rsidP="00E50911">
      <w:pPr>
        <w:pStyle w:val="BodyText"/>
        <w:ind w:right="-360"/>
      </w:pPr>
    </w:p>
    <w:p w14:paraId="7777A272" w14:textId="5A11D873" w:rsidR="001C3A18" w:rsidRDefault="00F614BD" w:rsidP="001C3A18">
      <w:pPr>
        <w:spacing w:line="360" w:lineRule="auto"/>
        <w:ind w:firstLine="720"/>
      </w:pPr>
      <w:r>
        <w:rPr>
          <w:bCs/>
        </w:rPr>
        <w:t xml:space="preserve">NEW YORK </w:t>
      </w:r>
      <w:r>
        <w:t xml:space="preserve">– The Jewish Foundation for the Righteous (JFR) will present the Robert I. Goldman Award for Excellence in Holocaust Education to </w:t>
      </w:r>
      <w:r w:rsidR="00CF31EC">
        <w:t>Frances Kennedy</w:t>
      </w:r>
      <w:r>
        <w:t xml:space="preserve">, a history teacher from </w:t>
      </w:r>
      <w:r w:rsidR="008C7ABE">
        <w:t xml:space="preserve">William T. Dwyer High School in </w:t>
      </w:r>
      <w:r w:rsidR="00027334">
        <w:t>Palm Beach Gardens</w:t>
      </w:r>
      <w:r w:rsidR="00B17DDF">
        <w:t>, FL</w:t>
      </w:r>
      <w:r>
        <w:t>,</w:t>
      </w:r>
      <w:r w:rsidR="006267CB">
        <w:t xml:space="preserve"> at its annual dinner on Mon</w:t>
      </w:r>
      <w:r w:rsidR="00193B90">
        <w:t>.</w:t>
      </w:r>
      <w:r w:rsidR="006267CB">
        <w:t>, Dec</w:t>
      </w:r>
      <w:r w:rsidR="00193B90">
        <w:t>.</w:t>
      </w:r>
      <w:r w:rsidR="006267CB">
        <w:t xml:space="preserve"> </w:t>
      </w:r>
      <w:r w:rsidR="008C7ABE">
        <w:t xml:space="preserve">7 </w:t>
      </w:r>
      <w:r w:rsidR="00E32070">
        <w:t>at</w:t>
      </w:r>
      <w:r>
        <w:t xml:space="preserve"> t</w:t>
      </w:r>
      <w:r w:rsidR="001C3A18">
        <w:t>he Waldorf Astoria in New York.</w:t>
      </w:r>
    </w:p>
    <w:p w14:paraId="4CF5C793" w14:textId="1FDE4D02" w:rsidR="00BD3DC6" w:rsidRDefault="001C3A18" w:rsidP="00CF31EC">
      <w:pPr>
        <w:spacing w:line="360" w:lineRule="auto"/>
        <w:ind w:firstLine="720"/>
        <w:rPr>
          <w:color w:val="000000"/>
        </w:rPr>
      </w:pPr>
      <w:r>
        <w:t xml:space="preserve">The JFR has selected </w:t>
      </w:r>
      <w:r w:rsidR="00CF31EC">
        <w:t>Kennedy</w:t>
      </w:r>
      <w:r>
        <w:t xml:space="preserve"> as the recipient of the 2</w:t>
      </w:r>
      <w:r w:rsidR="00CF31EC">
        <w:rPr>
          <w:color w:val="000000"/>
        </w:rPr>
        <w:t>015</w:t>
      </w:r>
      <w:r>
        <w:rPr>
          <w:color w:val="000000"/>
        </w:rPr>
        <w:t xml:space="preserve"> Goldman Award because of her outstanding commitment to teaching the Ho</w:t>
      </w:r>
      <w:r w:rsidR="00E81977">
        <w:rPr>
          <w:color w:val="000000"/>
        </w:rPr>
        <w:t xml:space="preserve">locaust in her community. Kennedy </w:t>
      </w:r>
      <w:r w:rsidR="00A07DD0">
        <w:rPr>
          <w:color w:val="000000"/>
        </w:rPr>
        <w:t xml:space="preserve">participated </w:t>
      </w:r>
      <w:r w:rsidR="009642B8">
        <w:rPr>
          <w:color w:val="000000"/>
        </w:rPr>
        <w:t>in JFR’s 2015</w:t>
      </w:r>
      <w:r>
        <w:rPr>
          <w:color w:val="000000"/>
        </w:rPr>
        <w:t xml:space="preserve"> European Stud</w:t>
      </w:r>
      <w:r w:rsidR="009642B8">
        <w:rPr>
          <w:color w:val="000000"/>
        </w:rPr>
        <w:t xml:space="preserve">y Program in </w:t>
      </w:r>
      <w:r w:rsidR="003E2100">
        <w:rPr>
          <w:color w:val="000000"/>
        </w:rPr>
        <w:t xml:space="preserve">Germany and </w:t>
      </w:r>
      <w:r w:rsidR="009642B8">
        <w:rPr>
          <w:color w:val="000000"/>
        </w:rPr>
        <w:t>Poland</w:t>
      </w:r>
      <w:r w:rsidR="00951488">
        <w:rPr>
          <w:color w:val="000000"/>
        </w:rPr>
        <w:t xml:space="preserve"> this summer</w:t>
      </w:r>
      <w:r w:rsidR="009642B8">
        <w:rPr>
          <w:color w:val="000000"/>
        </w:rPr>
        <w:t xml:space="preserve">. </w:t>
      </w:r>
    </w:p>
    <w:p w14:paraId="7AAFB119" w14:textId="1B0A9546" w:rsidR="00DD3617" w:rsidRDefault="003E2100" w:rsidP="00DD3617">
      <w:pPr>
        <w:spacing w:line="360" w:lineRule="auto"/>
        <w:ind w:firstLine="720"/>
      </w:pPr>
      <w:r>
        <w:rPr>
          <w:color w:val="000000"/>
        </w:rPr>
        <w:t>More than 20</w:t>
      </w:r>
      <w:r w:rsidR="00B17DDF">
        <w:rPr>
          <w:color w:val="000000"/>
        </w:rPr>
        <w:t xml:space="preserve"> years ago, </w:t>
      </w:r>
      <w:r>
        <w:rPr>
          <w:color w:val="000000"/>
        </w:rPr>
        <w:t>Frances</w:t>
      </w:r>
      <w:r w:rsidR="00B17DDF">
        <w:rPr>
          <w:color w:val="000000"/>
        </w:rPr>
        <w:t xml:space="preserve"> started</w:t>
      </w:r>
      <w:r w:rsidR="009642B8">
        <w:rPr>
          <w:color w:val="000000"/>
        </w:rPr>
        <w:t xml:space="preserve"> an elective course on the Holocaust that had</w:t>
      </w:r>
      <w:r w:rsidR="00F03771">
        <w:rPr>
          <w:color w:val="000000"/>
        </w:rPr>
        <w:t xml:space="preserve"> a mere</w:t>
      </w:r>
      <w:r w:rsidR="009642B8">
        <w:rPr>
          <w:color w:val="000000"/>
        </w:rPr>
        <w:t xml:space="preserve"> 30 students</w:t>
      </w:r>
      <w:r w:rsidR="001C3A18">
        <w:t>.</w:t>
      </w:r>
      <w:r w:rsidR="00EE4CD5">
        <w:t xml:space="preserve"> Today, K</w:t>
      </w:r>
      <w:bookmarkStart w:id="1" w:name="_GoBack"/>
      <w:bookmarkEnd w:id="1"/>
      <w:r w:rsidR="00EE4CD5">
        <w:t>ennedy</w:t>
      </w:r>
      <w:r w:rsidR="00B17DDF">
        <w:t xml:space="preserve">’s program has grown </w:t>
      </w:r>
      <w:r w:rsidR="009642B8">
        <w:t xml:space="preserve">to </w:t>
      </w:r>
      <w:r w:rsidR="00F03771">
        <w:t>more than</w:t>
      </w:r>
      <w:r w:rsidR="009642B8">
        <w:t xml:space="preserve"> 170 students in five classes. She has expanded the curriculum to include contemporary genocides</w:t>
      </w:r>
      <w:r w:rsidR="00951488">
        <w:t xml:space="preserve"> like Darfur</w:t>
      </w:r>
      <w:r w:rsidR="009642B8">
        <w:t xml:space="preserve"> and </w:t>
      </w:r>
      <w:r w:rsidR="00D44902">
        <w:t xml:space="preserve">encourages </w:t>
      </w:r>
      <w:r w:rsidR="009642B8">
        <w:t>students</w:t>
      </w:r>
      <w:r w:rsidR="00D34E80">
        <w:t xml:space="preserve"> to get</w:t>
      </w:r>
      <w:r w:rsidR="009642B8">
        <w:t xml:space="preserve"> </w:t>
      </w:r>
      <w:r w:rsidR="00D44902">
        <w:t xml:space="preserve">involved </w:t>
      </w:r>
      <w:r w:rsidR="009642B8">
        <w:t xml:space="preserve">by having them write to </w:t>
      </w:r>
      <w:r w:rsidR="00D34E80">
        <w:t>government officials</w:t>
      </w:r>
      <w:r w:rsidR="00872BCB">
        <w:t xml:space="preserve"> including </w:t>
      </w:r>
      <w:r>
        <w:t xml:space="preserve">the </w:t>
      </w:r>
      <w:r w:rsidR="009642B8">
        <w:t>U.S. Ambassador to the U</w:t>
      </w:r>
      <w:r w:rsidR="00BE2874">
        <w:t xml:space="preserve">nited </w:t>
      </w:r>
      <w:r w:rsidR="009642B8">
        <w:t>N</w:t>
      </w:r>
      <w:r w:rsidR="00BE2874">
        <w:t>ations</w:t>
      </w:r>
      <w:r w:rsidR="009642B8">
        <w:t xml:space="preserve">. </w:t>
      </w:r>
      <w:r w:rsidR="001C3A18">
        <w:t xml:space="preserve">  </w:t>
      </w:r>
    </w:p>
    <w:p w14:paraId="00AB2782" w14:textId="16E0B0D5" w:rsidR="00BA1A5C" w:rsidRDefault="00BA1A5C" w:rsidP="00DD3617">
      <w:pPr>
        <w:spacing w:line="360" w:lineRule="auto"/>
        <w:ind w:firstLine="720"/>
      </w:pPr>
      <w:r>
        <w:t>“We are privileged to honor such exceptional educators each year, and especially proud to present this</w:t>
      </w:r>
      <w:r w:rsidR="00136D1A">
        <w:t xml:space="preserve"> year’s</w:t>
      </w:r>
      <w:r>
        <w:t xml:space="preserve"> award to Ms. Frances Kennedy for her </w:t>
      </w:r>
      <w:r w:rsidR="003E2100">
        <w:t xml:space="preserve">outstanding </w:t>
      </w:r>
      <w:r>
        <w:t>work</w:t>
      </w:r>
      <w:r w:rsidR="00136D1A">
        <w:t xml:space="preserve"> </w:t>
      </w:r>
      <w:r w:rsidR="003E2100">
        <w:t xml:space="preserve">in teaching the Holocaust </w:t>
      </w:r>
      <w:r w:rsidR="00511824">
        <w:t>” said JFR Executive Vice President Stanlee Stahl.</w:t>
      </w:r>
    </w:p>
    <w:p w14:paraId="43EB74F7" w14:textId="0D47F971" w:rsidR="00BA1A5C" w:rsidRPr="00D44753" w:rsidRDefault="00D44753" w:rsidP="00D44753">
      <w:pPr>
        <w:spacing w:line="360" w:lineRule="auto"/>
        <w:ind w:firstLine="720"/>
        <w:rPr>
          <w:highlight w:val="yellow"/>
        </w:rPr>
      </w:pPr>
      <w:r w:rsidRPr="00D44753">
        <w:t>“Ms. Kennedy’s commitment and dedication is noticed throughout the entire campus, as she is well respected b</w:t>
      </w:r>
      <w:r w:rsidR="00FB582C">
        <w:t xml:space="preserve">y her colleagues and students. </w:t>
      </w:r>
      <w:r w:rsidRPr="00D44753">
        <w:t>She strives each day to educate her students and col</w:t>
      </w:r>
      <w:r>
        <w:t xml:space="preserve">leagues about Holocaust Studies,” </w:t>
      </w:r>
      <w:r w:rsidR="00BA1A5C">
        <w:t>added William</w:t>
      </w:r>
      <w:r w:rsidR="00511824">
        <w:t xml:space="preserve"> T. Dwyer High School Principal Dr. Glenda Sheffield</w:t>
      </w:r>
      <w:r w:rsidR="00BA1A5C">
        <w:t xml:space="preserve">. </w:t>
      </w:r>
    </w:p>
    <w:p w14:paraId="6A854138" w14:textId="59371681" w:rsidR="00776F80" w:rsidRDefault="00776F80" w:rsidP="00776F80">
      <w:pPr>
        <w:pStyle w:val="BodyTextIndent"/>
        <w:ind w:right="-180"/>
        <w:rPr>
          <w:color w:val="000000"/>
        </w:rPr>
      </w:pPr>
      <w:r>
        <w:rPr>
          <w:color w:val="000000"/>
        </w:rPr>
        <w:t>Kennedy has be</w:t>
      </w:r>
      <w:r w:rsidR="00D14647">
        <w:rPr>
          <w:color w:val="000000"/>
        </w:rPr>
        <w:t xml:space="preserve">en previously recognized by </w:t>
      </w:r>
      <w:r>
        <w:rPr>
          <w:color w:val="000000"/>
        </w:rPr>
        <w:t xml:space="preserve">inSIGHTthroughEducation </w:t>
      </w:r>
      <w:r w:rsidR="00D14647">
        <w:rPr>
          <w:color w:val="000000"/>
        </w:rPr>
        <w:t xml:space="preserve">with its </w:t>
      </w:r>
      <w:r>
        <w:rPr>
          <w:color w:val="000000"/>
        </w:rPr>
        <w:t xml:space="preserve">Star Teacher Award. InSIGHT was founded five years ago in response to the Florida mandate to teach the lessons of the Holocaust and other genocides. Every year, grants are awarded to schools for programs, activities and curriculum materials and also </w:t>
      </w:r>
      <w:r w:rsidR="00673F3A">
        <w:rPr>
          <w:color w:val="000000"/>
        </w:rPr>
        <w:t xml:space="preserve">for </w:t>
      </w:r>
      <w:r>
        <w:rPr>
          <w:color w:val="000000"/>
        </w:rPr>
        <w:t>teachers to attend workshops and seminars.</w:t>
      </w:r>
    </w:p>
    <w:p w14:paraId="4FECDABF" w14:textId="77777777" w:rsidR="002461AC" w:rsidRDefault="002461AC" w:rsidP="00776F80">
      <w:pPr>
        <w:pStyle w:val="BodyTextIndent"/>
        <w:ind w:right="-180"/>
        <w:rPr>
          <w:color w:val="000000"/>
        </w:rPr>
      </w:pPr>
    </w:p>
    <w:p w14:paraId="4C90B138" w14:textId="77777777" w:rsidR="002461AC" w:rsidRDefault="002461AC" w:rsidP="00776F80">
      <w:pPr>
        <w:pStyle w:val="BodyTextIndent"/>
        <w:ind w:right="-180"/>
        <w:rPr>
          <w:color w:val="000000"/>
        </w:rPr>
      </w:pPr>
    </w:p>
    <w:p w14:paraId="65EB9765" w14:textId="77777777" w:rsidR="002461AC" w:rsidRDefault="002461AC" w:rsidP="00776F80">
      <w:pPr>
        <w:pStyle w:val="BodyTextIndent"/>
        <w:ind w:right="-180"/>
        <w:rPr>
          <w:color w:val="000000"/>
        </w:rPr>
      </w:pPr>
    </w:p>
    <w:p w14:paraId="3869FA37" w14:textId="77777777" w:rsidR="002461AC" w:rsidRPr="00971A34" w:rsidRDefault="002461AC" w:rsidP="002461AC">
      <w:pPr>
        <w:pStyle w:val="BodyTextIndent"/>
        <w:ind w:right="-180"/>
        <w:jc w:val="center"/>
        <w:rPr>
          <w:color w:val="000000"/>
        </w:rPr>
      </w:pPr>
      <w:r>
        <w:t>-more-</w:t>
      </w:r>
    </w:p>
    <w:p w14:paraId="1A1BE6AB" w14:textId="77777777" w:rsidR="002461AC" w:rsidRPr="00776F80" w:rsidRDefault="002461AC" w:rsidP="00776F80">
      <w:pPr>
        <w:pStyle w:val="BodyTextIndent"/>
        <w:ind w:right="-180"/>
        <w:rPr>
          <w:color w:val="000000"/>
        </w:rPr>
      </w:pPr>
    </w:p>
    <w:p w14:paraId="3E1A5BED" w14:textId="54B0ED44" w:rsidR="00BA1A5C" w:rsidRDefault="00971A34" w:rsidP="002461AC">
      <w:pPr>
        <w:pStyle w:val="BodyTextIndent"/>
        <w:ind w:right="-180"/>
        <w:rPr>
          <w:color w:val="000000"/>
        </w:rPr>
      </w:pPr>
      <w:r>
        <w:rPr>
          <w:color w:val="000000"/>
        </w:rPr>
        <w:t xml:space="preserve">“Frances is an incredible teacher who has demonstrated an unwavering commitment to teaching the Holocaust,” said </w:t>
      </w:r>
      <w:r w:rsidR="00C8393F" w:rsidRPr="00C8393F">
        <w:rPr>
          <w:color w:val="000000"/>
        </w:rPr>
        <w:t>InsightthroughEducatio</w:t>
      </w:r>
      <w:r w:rsidR="002461AC">
        <w:rPr>
          <w:color w:val="000000"/>
        </w:rPr>
        <w:t xml:space="preserve">n co-president </w:t>
      </w:r>
      <w:r w:rsidR="00861849">
        <w:rPr>
          <w:color w:val="000000"/>
        </w:rPr>
        <w:t>Edie Broida</w:t>
      </w:r>
      <w:r w:rsidRPr="00861849">
        <w:rPr>
          <w:color w:val="000000"/>
        </w:rPr>
        <w:t>.</w:t>
      </w:r>
      <w:r>
        <w:rPr>
          <w:color w:val="000000"/>
        </w:rPr>
        <w:t xml:space="preserve"> “We chose to sponsor her participation in both the </w:t>
      </w:r>
      <w:r w:rsidR="003E2100">
        <w:rPr>
          <w:color w:val="000000"/>
        </w:rPr>
        <w:t xml:space="preserve">JFR’s </w:t>
      </w:r>
      <w:r>
        <w:rPr>
          <w:color w:val="000000"/>
        </w:rPr>
        <w:t xml:space="preserve">Summer Institute and the European </w:t>
      </w:r>
      <w:r w:rsidR="003E2100">
        <w:rPr>
          <w:color w:val="000000"/>
        </w:rPr>
        <w:t>Study Program</w:t>
      </w:r>
      <w:r>
        <w:rPr>
          <w:color w:val="000000"/>
        </w:rPr>
        <w:t xml:space="preserve"> because she exemplifies an unmatched dedication to educating the next generation and upholding the memory of the Holocaust and contemporary genocides.</w:t>
      </w:r>
      <w:r w:rsidR="00DD3617">
        <w:rPr>
          <w:color w:val="000000"/>
        </w:rPr>
        <w:t>”</w:t>
      </w:r>
    </w:p>
    <w:p w14:paraId="06A55EF0" w14:textId="12573925" w:rsidR="00DF3B7F" w:rsidRDefault="00DF3B7F" w:rsidP="00771E37">
      <w:pPr>
        <w:pStyle w:val="BodyTextIndent"/>
        <w:ind w:right="-180"/>
      </w:pPr>
      <w:r>
        <w:t>Kennedy</w:t>
      </w:r>
      <w:r w:rsidRPr="00AA62B4">
        <w:t xml:space="preserve"> </w:t>
      </w:r>
      <w:r w:rsidR="00531144">
        <w:t xml:space="preserve">has been teaching for over 33 years. She </w:t>
      </w:r>
      <w:r w:rsidRPr="00AA62B4">
        <w:t xml:space="preserve">currently lives in </w:t>
      </w:r>
      <w:r>
        <w:t>Jupiter, Florida</w:t>
      </w:r>
      <w:r w:rsidRPr="00AA62B4">
        <w:t>.</w:t>
      </w:r>
      <w:r>
        <w:t xml:space="preserve">  </w:t>
      </w:r>
    </w:p>
    <w:p w14:paraId="279A9679" w14:textId="594D543C" w:rsidR="00CF31EC" w:rsidRDefault="00CF31EC" w:rsidP="00DF3B7F">
      <w:pPr>
        <w:pStyle w:val="BodyTextIndent"/>
        <w:ind w:right="-180"/>
      </w:pPr>
      <w:r>
        <w:t>Goldman, for whom the award is named, was one of the founding trustees of the JFR.  A beloved and respected leader of the organization, Goldman was its vice chair and led its education committee until his death in 1998.  In tribute to his commitment to Holocaust education, particularly to teaching about rescue, the JFR established the award in his memory.</w:t>
      </w:r>
    </w:p>
    <w:p w14:paraId="1F3E52CD" w14:textId="431DA698" w:rsidR="00626D93" w:rsidRDefault="00626D93" w:rsidP="00626D93">
      <w:pPr>
        <w:spacing w:line="360" w:lineRule="auto"/>
        <w:ind w:right="-94" w:firstLine="720"/>
      </w:pPr>
      <w:r>
        <w:t>As it moves forward, the JFR continues its work of providing monthly financial assistance to some 500 aged and needy Righteous Gentiles, living in 20 countries. Since its founding, the JFR has provided more than $3</w:t>
      </w:r>
      <w:r w:rsidR="003E2100">
        <w:t>6</w:t>
      </w:r>
      <w:r>
        <w:t xml:space="preserve"> million to aged and needy rescuers—helping to repay a debt</w:t>
      </w:r>
    </w:p>
    <w:p w14:paraId="34FB49F5" w14:textId="302C2A97" w:rsidR="00626D93" w:rsidRDefault="00626D93" w:rsidP="00626D93">
      <w:pPr>
        <w:spacing w:line="360" w:lineRule="auto"/>
        <w:ind w:right="-94"/>
      </w:pPr>
      <w:r>
        <w:t xml:space="preserve">of gratitude on behalf of the Jewish people to these noble men and women. Its Holocaust teacher education program has become a standard for teaching the history of the Holocaust and educating teachers and students about the significance of the Righteous as moral and ethical exemplars. Visit </w:t>
      </w:r>
      <w:hyperlink r:id="rId8" w:history="1">
        <w:r>
          <w:rPr>
            <w:rStyle w:val="Hyperlink"/>
          </w:rPr>
          <w:t>www.JFR.org</w:t>
        </w:r>
      </w:hyperlink>
      <w:r>
        <w:t>.</w:t>
      </w:r>
    </w:p>
    <w:p w14:paraId="55308BA2" w14:textId="2DC4460C" w:rsidR="00717AFB" w:rsidRDefault="00717AFB" w:rsidP="00A27F3B">
      <w:pPr>
        <w:pStyle w:val="BodyTextIndent"/>
        <w:ind w:right="-180" w:firstLine="0"/>
      </w:pPr>
    </w:p>
    <w:sectPr w:rsidR="00717AFB" w:rsidSect="006C59D1">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010A3" w14:textId="77777777" w:rsidR="00212FDF" w:rsidRDefault="00212FDF" w:rsidP="0025699A">
      <w:r>
        <w:separator/>
      </w:r>
    </w:p>
  </w:endnote>
  <w:endnote w:type="continuationSeparator" w:id="0">
    <w:p w14:paraId="4961F6F5" w14:textId="77777777" w:rsidR="00212FDF" w:rsidRDefault="00212FDF" w:rsidP="0025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E76C" w14:textId="77777777" w:rsidR="00212FDF" w:rsidRDefault="00212FDF" w:rsidP="0025699A">
      <w:r>
        <w:separator/>
      </w:r>
    </w:p>
  </w:footnote>
  <w:footnote w:type="continuationSeparator" w:id="0">
    <w:p w14:paraId="00C5A7AB" w14:textId="77777777" w:rsidR="00212FDF" w:rsidRDefault="00212FDF" w:rsidP="00256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88F4" w14:textId="77777777" w:rsidR="0051198B" w:rsidRPr="002B2567" w:rsidRDefault="0051198B" w:rsidP="009B2F6D">
    <w:pPr>
      <w:pStyle w:val="Header"/>
      <w:rPr>
        <w:rFonts w:asciiTheme="majorBidi" w:hAnsiTheme="majorBidi" w:cstheme="majorBidi"/>
      </w:rPr>
    </w:pPr>
    <w:r w:rsidRPr="002B2567">
      <w:rPr>
        <w:rFonts w:asciiTheme="majorBidi" w:hAnsiTheme="majorBidi" w:cstheme="majorBidi"/>
      </w:rPr>
      <w:t xml:space="preserve">JFR </w:t>
    </w:r>
    <w:r w:rsidR="009B2F6D">
      <w:rPr>
        <w:rFonts w:asciiTheme="majorBidi" w:hAnsiTheme="majorBidi" w:cstheme="majorBidi"/>
      </w:rPr>
      <w:t>GOLDMAN</w:t>
    </w:r>
    <w:r w:rsidRPr="002B2567">
      <w:rPr>
        <w:rFonts w:asciiTheme="majorBidi" w:hAnsiTheme="majorBidi" w:cstheme="majorBidi"/>
      </w:rPr>
      <w:t xml:space="preserve"> AWARD RECIPIENT</w:t>
    </w:r>
  </w:p>
  <w:p w14:paraId="306BAFF0" w14:textId="77777777" w:rsidR="0051198B" w:rsidRPr="002B2567" w:rsidRDefault="0051198B" w:rsidP="0051198B">
    <w:pPr>
      <w:pStyle w:val="Header"/>
      <w:rPr>
        <w:rFonts w:asciiTheme="majorBidi" w:hAnsiTheme="majorBidi" w:cstheme="majorBidi"/>
      </w:rPr>
    </w:pPr>
    <w:r w:rsidRPr="002B2567">
      <w:rPr>
        <w:rFonts w:asciiTheme="majorBidi" w:hAnsiTheme="majorBidi" w:cstheme="majorBidi"/>
      </w:rPr>
      <w:t>TAKE 2-2-2-2</w:t>
    </w:r>
  </w:p>
  <w:p w14:paraId="2E4965FA" w14:textId="77777777" w:rsidR="0051198B" w:rsidRDefault="00511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87"/>
    <w:rsid w:val="0000197A"/>
    <w:rsid w:val="00017BCC"/>
    <w:rsid w:val="00027334"/>
    <w:rsid w:val="000777F4"/>
    <w:rsid w:val="00093EE6"/>
    <w:rsid w:val="000A3213"/>
    <w:rsid w:val="000B0839"/>
    <w:rsid w:val="000B7810"/>
    <w:rsid w:val="000C397C"/>
    <w:rsid w:val="000D161C"/>
    <w:rsid w:val="000E2B41"/>
    <w:rsid w:val="001028B0"/>
    <w:rsid w:val="00110A35"/>
    <w:rsid w:val="001266AA"/>
    <w:rsid w:val="00136D1A"/>
    <w:rsid w:val="00136FFE"/>
    <w:rsid w:val="00183D22"/>
    <w:rsid w:val="00193B90"/>
    <w:rsid w:val="001A6053"/>
    <w:rsid w:val="001A648C"/>
    <w:rsid w:val="001C3A18"/>
    <w:rsid w:val="001C7D26"/>
    <w:rsid w:val="001D3398"/>
    <w:rsid w:val="001D46D6"/>
    <w:rsid w:val="00212FDF"/>
    <w:rsid w:val="00222665"/>
    <w:rsid w:val="00235A81"/>
    <w:rsid w:val="002461AC"/>
    <w:rsid w:val="0025699A"/>
    <w:rsid w:val="00263AA4"/>
    <w:rsid w:val="002836B1"/>
    <w:rsid w:val="002A7046"/>
    <w:rsid w:val="002C7D4A"/>
    <w:rsid w:val="002D06A2"/>
    <w:rsid w:val="002D13BF"/>
    <w:rsid w:val="002D397A"/>
    <w:rsid w:val="002F68D7"/>
    <w:rsid w:val="00306AA3"/>
    <w:rsid w:val="00315271"/>
    <w:rsid w:val="00323AE4"/>
    <w:rsid w:val="00323BCD"/>
    <w:rsid w:val="00344C9D"/>
    <w:rsid w:val="003516E0"/>
    <w:rsid w:val="00374014"/>
    <w:rsid w:val="003852D0"/>
    <w:rsid w:val="003C4EF4"/>
    <w:rsid w:val="003D0FFE"/>
    <w:rsid w:val="003D60AD"/>
    <w:rsid w:val="003E2100"/>
    <w:rsid w:val="003E3748"/>
    <w:rsid w:val="003E5310"/>
    <w:rsid w:val="003F02C0"/>
    <w:rsid w:val="003F7AC7"/>
    <w:rsid w:val="00434B73"/>
    <w:rsid w:val="00436319"/>
    <w:rsid w:val="004478C3"/>
    <w:rsid w:val="0049703A"/>
    <w:rsid w:val="004A27B6"/>
    <w:rsid w:val="004B4223"/>
    <w:rsid w:val="004D60AD"/>
    <w:rsid w:val="004E04DA"/>
    <w:rsid w:val="00501C00"/>
    <w:rsid w:val="00503942"/>
    <w:rsid w:val="00503A6D"/>
    <w:rsid w:val="00511824"/>
    <w:rsid w:val="0051198B"/>
    <w:rsid w:val="00525606"/>
    <w:rsid w:val="00527AE1"/>
    <w:rsid w:val="00531144"/>
    <w:rsid w:val="00531582"/>
    <w:rsid w:val="00536930"/>
    <w:rsid w:val="00560000"/>
    <w:rsid w:val="00577BFD"/>
    <w:rsid w:val="0059673A"/>
    <w:rsid w:val="005A114F"/>
    <w:rsid w:val="005B12E9"/>
    <w:rsid w:val="005B4CB8"/>
    <w:rsid w:val="005B5B59"/>
    <w:rsid w:val="005C7E18"/>
    <w:rsid w:val="005D0D9C"/>
    <w:rsid w:val="005D658F"/>
    <w:rsid w:val="005D7371"/>
    <w:rsid w:val="00600E17"/>
    <w:rsid w:val="006018B3"/>
    <w:rsid w:val="006175EC"/>
    <w:rsid w:val="006267CB"/>
    <w:rsid w:val="00626D93"/>
    <w:rsid w:val="0065547F"/>
    <w:rsid w:val="00673F3A"/>
    <w:rsid w:val="006A458B"/>
    <w:rsid w:val="006C4EAB"/>
    <w:rsid w:val="006C59D1"/>
    <w:rsid w:val="006C66BB"/>
    <w:rsid w:val="007021C0"/>
    <w:rsid w:val="00717AFB"/>
    <w:rsid w:val="0072578E"/>
    <w:rsid w:val="00771E37"/>
    <w:rsid w:val="00776F80"/>
    <w:rsid w:val="00780062"/>
    <w:rsid w:val="007854E4"/>
    <w:rsid w:val="007B11E0"/>
    <w:rsid w:val="007C3535"/>
    <w:rsid w:val="007E4027"/>
    <w:rsid w:val="007E61F6"/>
    <w:rsid w:val="007F37FA"/>
    <w:rsid w:val="0082061F"/>
    <w:rsid w:val="00836708"/>
    <w:rsid w:val="008421F1"/>
    <w:rsid w:val="00844A6A"/>
    <w:rsid w:val="00861849"/>
    <w:rsid w:val="0086531F"/>
    <w:rsid w:val="00872BCB"/>
    <w:rsid w:val="00874CDC"/>
    <w:rsid w:val="00877F31"/>
    <w:rsid w:val="008808BE"/>
    <w:rsid w:val="0088582B"/>
    <w:rsid w:val="00886A6C"/>
    <w:rsid w:val="00893275"/>
    <w:rsid w:val="008C1D6F"/>
    <w:rsid w:val="008C7ABE"/>
    <w:rsid w:val="008D1240"/>
    <w:rsid w:val="008D1E2B"/>
    <w:rsid w:val="008E51F2"/>
    <w:rsid w:val="008F1501"/>
    <w:rsid w:val="008F1F5B"/>
    <w:rsid w:val="008F60A4"/>
    <w:rsid w:val="00912499"/>
    <w:rsid w:val="0092307B"/>
    <w:rsid w:val="00951488"/>
    <w:rsid w:val="00951814"/>
    <w:rsid w:val="0096378D"/>
    <w:rsid w:val="009642B8"/>
    <w:rsid w:val="009707EC"/>
    <w:rsid w:val="00971A34"/>
    <w:rsid w:val="009731C7"/>
    <w:rsid w:val="00987560"/>
    <w:rsid w:val="00991392"/>
    <w:rsid w:val="009B2F6D"/>
    <w:rsid w:val="009B334C"/>
    <w:rsid w:val="009B7846"/>
    <w:rsid w:val="009C38F9"/>
    <w:rsid w:val="009C510A"/>
    <w:rsid w:val="009D5578"/>
    <w:rsid w:val="009F4108"/>
    <w:rsid w:val="00A02D46"/>
    <w:rsid w:val="00A07DD0"/>
    <w:rsid w:val="00A16A8E"/>
    <w:rsid w:val="00A27F3B"/>
    <w:rsid w:val="00A47EC7"/>
    <w:rsid w:val="00A71A00"/>
    <w:rsid w:val="00A87514"/>
    <w:rsid w:val="00AA62B4"/>
    <w:rsid w:val="00AB68BE"/>
    <w:rsid w:val="00AC0ECE"/>
    <w:rsid w:val="00AC1AA9"/>
    <w:rsid w:val="00AC215C"/>
    <w:rsid w:val="00AE22CB"/>
    <w:rsid w:val="00B046B5"/>
    <w:rsid w:val="00B05130"/>
    <w:rsid w:val="00B13FB3"/>
    <w:rsid w:val="00B17DDF"/>
    <w:rsid w:val="00B326A2"/>
    <w:rsid w:val="00B47D91"/>
    <w:rsid w:val="00B51787"/>
    <w:rsid w:val="00B546F3"/>
    <w:rsid w:val="00B94018"/>
    <w:rsid w:val="00BA1A5C"/>
    <w:rsid w:val="00BC1E86"/>
    <w:rsid w:val="00BD3754"/>
    <w:rsid w:val="00BD3DC6"/>
    <w:rsid w:val="00BE0C37"/>
    <w:rsid w:val="00BE2874"/>
    <w:rsid w:val="00BE3033"/>
    <w:rsid w:val="00BF0ECF"/>
    <w:rsid w:val="00C075DC"/>
    <w:rsid w:val="00C11DC6"/>
    <w:rsid w:val="00C20F2A"/>
    <w:rsid w:val="00C3310B"/>
    <w:rsid w:val="00C47A8B"/>
    <w:rsid w:val="00C501AE"/>
    <w:rsid w:val="00C5684A"/>
    <w:rsid w:val="00C74CDA"/>
    <w:rsid w:val="00C8393F"/>
    <w:rsid w:val="00C85EFF"/>
    <w:rsid w:val="00C861AF"/>
    <w:rsid w:val="00C93D25"/>
    <w:rsid w:val="00C965AB"/>
    <w:rsid w:val="00CA1178"/>
    <w:rsid w:val="00CB696F"/>
    <w:rsid w:val="00CD4E89"/>
    <w:rsid w:val="00CF31EC"/>
    <w:rsid w:val="00D018BA"/>
    <w:rsid w:val="00D06ECE"/>
    <w:rsid w:val="00D10056"/>
    <w:rsid w:val="00D14647"/>
    <w:rsid w:val="00D155BE"/>
    <w:rsid w:val="00D34E80"/>
    <w:rsid w:val="00D364D4"/>
    <w:rsid w:val="00D44753"/>
    <w:rsid w:val="00D44902"/>
    <w:rsid w:val="00D529F8"/>
    <w:rsid w:val="00D55DD7"/>
    <w:rsid w:val="00D75FCB"/>
    <w:rsid w:val="00D85443"/>
    <w:rsid w:val="00DD3617"/>
    <w:rsid w:val="00DF2FC4"/>
    <w:rsid w:val="00DF3A11"/>
    <w:rsid w:val="00DF3B7F"/>
    <w:rsid w:val="00DF63EB"/>
    <w:rsid w:val="00E257B0"/>
    <w:rsid w:val="00E32070"/>
    <w:rsid w:val="00E50911"/>
    <w:rsid w:val="00E71378"/>
    <w:rsid w:val="00E775E8"/>
    <w:rsid w:val="00E81977"/>
    <w:rsid w:val="00E843FF"/>
    <w:rsid w:val="00E95154"/>
    <w:rsid w:val="00E96FC0"/>
    <w:rsid w:val="00EB1026"/>
    <w:rsid w:val="00EC4878"/>
    <w:rsid w:val="00EE0A95"/>
    <w:rsid w:val="00EE4CD5"/>
    <w:rsid w:val="00EF013E"/>
    <w:rsid w:val="00EF080C"/>
    <w:rsid w:val="00F03771"/>
    <w:rsid w:val="00F135AE"/>
    <w:rsid w:val="00F25C5B"/>
    <w:rsid w:val="00F30974"/>
    <w:rsid w:val="00F31A57"/>
    <w:rsid w:val="00F46574"/>
    <w:rsid w:val="00F51EE8"/>
    <w:rsid w:val="00F614BD"/>
    <w:rsid w:val="00FA47B5"/>
    <w:rsid w:val="00FB582C"/>
    <w:rsid w:val="00FB66EE"/>
    <w:rsid w:val="00FC37BB"/>
    <w:rsid w:val="00FD21C4"/>
    <w:rsid w:val="00FE76C0"/>
    <w:rsid w:val="00FF1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3A9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5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215C"/>
    <w:pPr>
      <w:jc w:val="center"/>
    </w:pPr>
    <w:rPr>
      <w:b/>
      <w:bCs/>
      <w:sz w:val="28"/>
    </w:rPr>
  </w:style>
  <w:style w:type="paragraph" w:styleId="Subtitle">
    <w:name w:val="Subtitle"/>
    <w:basedOn w:val="Normal"/>
    <w:qFormat/>
    <w:rsid w:val="00AC215C"/>
    <w:pPr>
      <w:jc w:val="center"/>
    </w:pPr>
    <w:rPr>
      <w:b/>
      <w:bCs/>
    </w:rPr>
  </w:style>
  <w:style w:type="paragraph" w:styleId="BodyText">
    <w:name w:val="Body Text"/>
    <w:basedOn w:val="Normal"/>
    <w:link w:val="BodyTextChar"/>
    <w:rsid w:val="00AC215C"/>
    <w:rPr>
      <w:b/>
      <w:bCs/>
      <w:u w:val="single"/>
    </w:rPr>
  </w:style>
  <w:style w:type="paragraph" w:styleId="BodyTextIndent">
    <w:name w:val="Body Text Indent"/>
    <w:basedOn w:val="Normal"/>
    <w:link w:val="BodyTextIndentChar"/>
    <w:rsid w:val="00AC215C"/>
    <w:pPr>
      <w:spacing w:line="360" w:lineRule="auto"/>
      <w:ind w:firstLine="720"/>
    </w:pPr>
  </w:style>
  <w:style w:type="paragraph" w:styleId="BalloonText">
    <w:name w:val="Balloon Text"/>
    <w:basedOn w:val="Normal"/>
    <w:semiHidden/>
    <w:rsid w:val="00AC215C"/>
    <w:rPr>
      <w:rFonts w:ascii="Tahoma" w:hAnsi="Tahoma" w:cs="Tahoma"/>
      <w:sz w:val="16"/>
      <w:szCs w:val="16"/>
    </w:rPr>
  </w:style>
  <w:style w:type="paragraph" w:styleId="BodyTextIndent2">
    <w:name w:val="Body Text Indent 2"/>
    <w:basedOn w:val="Normal"/>
    <w:semiHidden/>
    <w:rsid w:val="00AC215C"/>
    <w:pPr>
      <w:spacing w:line="360" w:lineRule="auto"/>
      <w:ind w:firstLine="720"/>
    </w:pPr>
    <w:rPr>
      <w:i/>
      <w:iCs/>
    </w:rPr>
  </w:style>
  <w:style w:type="paragraph" w:styleId="BodyText2">
    <w:name w:val="Body Text 2"/>
    <w:basedOn w:val="Normal"/>
    <w:semiHidden/>
    <w:rsid w:val="00AC215C"/>
    <w:pPr>
      <w:spacing w:line="360" w:lineRule="auto"/>
    </w:pPr>
    <w:rPr>
      <w:b/>
      <w:bCs/>
    </w:rPr>
  </w:style>
  <w:style w:type="paragraph" w:styleId="NormalWeb">
    <w:name w:val="Normal (Web)"/>
    <w:basedOn w:val="Normal"/>
    <w:semiHidden/>
    <w:rsid w:val="00AC215C"/>
    <w:pPr>
      <w:spacing w:before="100" w:beforeAutospacing="1" w:after="100" w:afterAutospacing="1"/>
    </w:pPr>
  </w:style>
  <w:style w:type="character" w:styleId="Hyperlink">
    <w:name w:val="Hyperlink"/>
    <w:basedOn w:val="DefaultParagraphFont"/>
    <w:rsid w:val="00AC215C"/>
    <w:rPr>
      <w:color w:val="0000FF"/>
      <w:u w:val="single"/>
    </w:rPr>
  </w:style>
  <w:style w:type="character" w:styleId="CommentReference">
    <w:name w:val="annotation reference"/>
    <w:basedOn w:val="DefaultParagraphFont"/>
    <w:uiPriority w:val="99"/>
    <w:semiHidden/>
    <w:unhideWhenUsed/>
    <w:rsid w:val="008F1F5B"/>
    <w:rPr>
      <w:sz w:val="16"/>
      <w:szCs w:val="16"/>
    </w:rPr>
  </w:style>
  <w:style w:type="paragraph" w:styleId="CommentText">
    <w:name w:val="annotation text"/>
    <w:basedOn w:val="Normal"/>
    <w:link w:val="CommentTextChar"/>
    <w:uiPriority w:val="99"/>
    <w:semiHidden/>
    <w:unhideWhenUsed/>
    <w:rsid w:val="008F1F5B"/>
    <w:rPr>
      <w:sz w:val="20"/>
      <w:szCs w:val="20"/>
    </w:rPr>
  </w:style>
  <w:style w:type="character" w:customStyle="1" w:styleId="CommentTextChar">
    <w:name w:val="Comment Text Char"/>
    <w:basedOn w:val="DefaultParagraphFont"/>
    <w:link w:val="CommentText"/>
    <w:uiPriority w:val="99"/>
    <w:semiHidden/>
    <w:rsid w:val="008F1F5B"/>
  </w:style>
  <w:style w:type="paragraph" w:styleId="CommentSubject">
    <w:name w:val="annotation subject"/>
    <w:basedOn w:val="CommentText"/>
    <w:next w:val="CommentText"/>
    <w:link w:val="CommentSubjectChar"/>
    <w:uiPriority w:val="99"/>
    <w:semiHidden/>
    <w:unhideWhenUsed/>
    <w:rsid w:val="008F1F5B"/>
    <w:rPr>
      <w:b/>
      <w:bCs/>
    </w:rPr>
  </w:style>
  <w:style w:type="character" w:customStyle="1" w:styleId="CommentSubjectChar">
    <w:name w:val="Comment Subject Char"/>
    <w:basedOn w:val="CommentTextChar"/>
    <w:link w:val="CommentSubject"/>
    <w:uiPriority w:val="99"/>
    <w:semiHidden/>
    <w:rsid w:val="008F1F5B"/>
    <w:rPr>
      <w:b/>
      <w:bCs/>
    </w:rPr>
  </w:style>
  <w:style w:type="character" w:customStyle="1" w:styleId="BodyTextChar">
    <w:name w:val="Body Text Char"/>
    <w:basedOn w:val="DefaultParagraphFont"/>
    <w:link w:val="BodyText"/>
    <w:rsid w:val="004E04DA"/>
    <w:rPr>
      <w:b/>
      <w:bCs/>
      <w:sz w:val="24"/>
      <w:szCs w:val="24"/>
      <w:u w:val="single"/>
      <w:lang w:bidi="ar-SA"/>
    </w:rPr>
  </w:style>
  <w:style w:type="character" w:customStyle="1" w:styleId="BodyTextIndentChar">
    <w:name w:val="Body Text Indent Char"/>
    <w:basedOn w:val="DefaultParagraphFont"/>
    <w:link w:val="BodyTextIndent"/>
    <w:rsid w:val="004E04DA"/>
    <w:rPr>
      <w:sz w:val="24"/>
      <w:szCs w:val="24"/>
      <w:lang w:bidi="ar-SA"/>
    </w:rPr>
  </w:style>
  <w:style w:type="paragraph" w:styleId="Header">
    <w:name w:val="header"/>
    <w:basedOn w:val="Normal"/>
    <w:link w:val="HeaderChar"/>
    <w:uiPriority w:val="99"/>
    <w:unhideWhenUsed/>
    <w:rsid w:val="0025699A"/>
    <w:pPr>
      <w:tabs>
        <w:tab w:val="center" w:pos="4680"/>
        <w:tab w:val="right" w:pos="9360"/>
      </w:tabs>
    </w:pPr>
  </w:style>
  <w:style w:type="character" w:customStyle="1" w:styleId="HeaderChar">
    <w:name w:val="Header Char"/>
    <w:basedOn w:val="DefaultParagraphFont"/>
    <w:link w:val="Header"/>
    <w:uiPriority w:val="99"/>
    <w:rsid w:val="0025699A"/>
    <w:rPr>
      <w:sz w:val="24"/>
      <w:szCs w:val="24"/>
      <w:lang w:bidi="ar-SA"/>
    </w:rPr>
  </w:style>
  <w:style w:type="paragraph" w:styleId="Footer">
    <w:name w:val="footer"/>
    <w:basedOn w:val="Normal"/>
    <w:link w:val="FooterChar"/>
    <w:uiPriority w:val="99"/>
    <w:unhideWhenUsed/>
    <w:rsid w:val="0025699A"/>
    <w:pPr>
      <w:tabs>
        <w:tab w:val="center" w:pos="4680"/>
        <w:tab w:val="right" w:pos="9360"/>
      </w:tabs>
    </w:pPr>
  </w:style>
  <w:style w:type="character" w:customStyle="1" w:styleId="FooterChar">
    <w:name w:val="Footer Char"/>
    <w:basedOn w:val="DefaultParagraphFont"/>
    <w:link w:val="Footer"/>
    <w:uiPriority w:val="99"/>
    <w:rsid w:val="0025699A"/>
    <w:rPr>
      <w:sz w:val="24"/>
      <w:szCs w:val="24"/>
      <w:lang w:bidi="ar-SA"/>
    </w:rPr>
  </w:style>
  <w:style w:type="paragraph" w:styleId="ListParagraph">
    <w:name w:val="List Paragraph"/>
    <w:basedOn w:val="Normal"/>
    <w:uiPriority w:val="34"/>
    <w:qFormat/>
    <w:rsid w:val="00CF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teinreich@scompr.com" TargetMode="External"/><Relationship Id="rId8" Type="http://schemas.openxmlformats.org/officeDocument/2006/relationships/hyperlink" Target="http://www.JF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2E01-BD2D-3449-9F15-0C9743E2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Jewish Foundation for the Righteous</vt:lpstr>
    </vt:vector>
  </TitlesOfParts>
  <Company/>
  <LinksUpToDate>false</LinksUpToDate>
  <CharactersWithSpaces>3652</CharactersWithSpaces>
  <SharedDoc>false</SharedDoc>
  <HLinks>
    <vt:vector size="12" baseType="variant">
      <vt:variant>
        <vt:i4>3866730</vt:i4>
      </vt:variant>
      <vt:variant>
        <vt:i4>3</vt:i4>
      </vt:variant>
      <vt:variant>
        <vt:i4>0</vt:i4>
      </vt:variant>
      <vt:variant>
        <vt:i4>5</vt:i4>
      </vt:variant>
      <vt:variant>
        <vt:lpwstr>http://www.jfr.org/</vt:lpwstr>
      </vt:variant>
      <vt:variant>
        <vt:lpwstr/>
      </vt:variant>
      <vt:variant>
        <vt:i4>3932182</vt:i4>
      </vt:variant>
      <vt:variant>
        <vt:i4>0</vt:i4>
      </vt:variant>
      <vt:variant>
        <vt:i4>0</vt:i4>
      </vt:variant>
      <vt:variant>
        <vt:i4>5</vt:i4>
      </vt:variant>
      <vt:variant>
        <vt:lpwstr>mailto:apass@scompr.com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Jewish Foundation for the Righteous</dc:title>
  <dc:creator>si-sv3922.com</dc:creator>
  <cp:lastModifiedBy>Ariella Steinreich</cp:lastModifiedBy>
  <cp:revision>27</cp:revision>
  <cp:lastPrinted>2014-11-24T20:53:00Z</cp:lastPrinted>
  <dcterms:created xsi:type="dcterms:W3CDTF">2015-11-30T21:20:00Z</dcterms:created>
  <dcterms:modified xsi:type="dcterms:W3CDTF">2015-12-01T18:15:00Z</dcterms:modified>
</cp:coreProperties>
</file>